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Нет. Уходи скорей. К восторгам не зови.
          <w:br/>
          Любить? - Любя, убить - вот красота любви.
          <w:br/>
          Я только миг люблю - и удаляюсь прочь.
          <w:br/>
          Со мной был ясный день - за мной клубится ночь.
          <w:br/>
          <w:br/>
          Я не люблю тебя. Мне жаль тебя губить.
          <w:br/>
          Беги, пока еще ты можешь не любить.
          <w:br/>
          Как жернов буду я для полудетских плеч.
          <w:br/>
          Светить и греть?.. - Уйди! Могу я только жечь.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2021-11-10T15:46:10+03:00</dcterms:created>
  <dcterms:modified xsi:type="dcterms:W3CDTF">2021-11-10T15:46:10+03:00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