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Пластинкой тоненькой жиллета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Пластинкой тоненькой жиллета
          <w:br/>
          Легко щетину спячки снять:
          <w:br/>
          Полуукраинское лето
          <w:br/>
          Давай с тобою вспоминать.
          <w:br/>
          <w:br/>
          Вы, именитые вершины,
          <w:br/>
          Дерев косматых именины,—
          <w:br/>
          Честь Рюисдалевых картин,—
          <w:br/>
          И на почин лишь куст один
          <w:br/>
          В янтарь и мясо красных глин.
          <w:br/>
          <w:br/>
          Земля бежит наверх. Приятно
          <w:br/>
          Глядеть на чистые пласты
          <w:br/>
          И быть хозяином объятной
          <w:br/>
          Семипалатной простоты.
          <w:br/>
          <w:br/>
          Его холмы к далекой цели
          <w:br/>
          Стогами легкими летели,
          <w:br/>
          Его дорог степной бульвар
          <w:br/>
          Как цепь шатров в тенистый жар!
          <w:br/>
          И на пожар рванулась ива,
          <w:br/>
          А тополь встал самолюбиво…
          <w:br/>
          Над желтым лагерем жнивья
          <w:br/>
          Морозных дымов колея.
          <w:br/>
          <w:br/>
          А Дон еще как полукровка,
          <w:br/>
          Сребрясь и мелко и неловко,
          <w:br/>
          Воды набравши с полковша,
          <w:br/>
          Терялся, что моя душа,
          <w:br/>
          <w:br/>
          Когда на жесткие постели
          <w:br/>
          Ложилось бремя вечеров
          <w:br/>
          И, выходя из берегов,
          <w:br/>
          Деревья-бражники шумели…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2022-03-19T09:38:07+03:00</dcterms:created>
  <dcterms:modified xsi:type="dcterms:W3CDTF">2022-03-19T09:38:07+03:00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