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Лаодамии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слова гонцов не ложны!
          <w:br/>
          Ты безвременно сражен!
          <w:br/>
          Все надежды невозможны,
          <w:br/>
          Все, что счастье, — только сон!
          <w:br/>
          Я лишь ночь одну вкушала
          <w:br/>
          Умиленье ласк твоих,
          <w:br/>
          И не знаю, как не знала,
          <w:br/>
          Ты мой муж иль мой жених!
          <w:br/>
          Ты мой пояс непорочный
          <w:br/>
          В вечер брака развязал,
          <w:br/>
          Но уже к стране восточной
          <w:br/>
          Ветер парус напрягал!
          <w:br/>
          Помню я: росой минутной
          <w:br/>
          Окропил меня Морфей…
          <w:br/>
          Вдруг, сквозь сон, я слышу смутно
          <w:br/>
          Нет твоей руки — в моей.
          <w:br/>
          Просыпаюсь: блеск доспеха,
          <w:br/>
          Со щитом ты предо мной…
          <w:br/>
          И, как робкий ропот смеха,
          <w:br/>
          День стучится за стеной.
          <w:br/>
          Я вскочила, охватила
          <w:br/>
          Стан твой с жадностью змеи,
          <w:br/>
          Миги длила и ловила
          <w:br/>
          Очи милые твои.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2022-03-19T10:12:21+03:00</dcterms:created>
  <dcterms:modified xsi:type="dcterms:W3CDTF">2022-03-19T10:12:21+03:00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