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Плащ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Плащ – героический наряд.
          <w:br/>
          Какое счастье – в плащ одетым,
          <w:br/>
          С копьём, с мушкетом, с арбалетом,
          <w:br/>
          Со шпагой или с пистолетом
          <w:br/>
          Скакать куда-то наугад,
          <w:br/>
          Чтоб развевался плащ при этом,
          <w:br/>
          Как знамя, шумен и крылат.
          <w:br/>
          <w:br/>
          А папин плащ? По всем приметам
          <w:br/>
          К плащам, поэтами воспетым,
          <w:br/>
          Он отношенья не имел.
          <w:br/>
          Он, может, вился б и шумел,
          <w:br/>
          Но мать о нём не забывала
          <w:br/>
          И пуговицы пришивала,
          <w:br/>
          Когда он, мятый и линялый,
          <w:br/>
          В углу на гвоздике висел.
          <w:br/>
          <w:br/>
          Зато как славно он шуршал,
          <w:br/>
          Когда, поднявшись спозаранку,
          <w:br/>
          Мы с папой шли и я жестянку
          <w:br/>
          С червями бережно держал.
          <w:br/>
          Зато на отмели не раз,
          <w:br/>
          Открыв узорную изнанку,
          <w:br/>
          В ковёр и в скатерть-самобранку
          <w:br/>
          Преображался он для нас.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2022-03-25T11:34:49+03:00</dcterms:created>
  <dcterms:modified xsi:type="dcterms:W3CDTF">2022-03-25T11:34:49+03:00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