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Пловцы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Сотрудникам «Училищного вестника»
          <w:br/>
          <w:br/>
          Друзья, неведомым путем
          <w:br/>
           На бой с невежеством, со злом
          <w:br/>
           И с торжествующею ленью
          <w:br/>
           Мы плыли. Ночь была темна,
          <w:br/>
           За тучи пряталась луна,
          <w:br/>
           Гроза ревела в отдаленье.
          <w:br/>
          <w:br/>
          И мы внимали ей вдали,
          <w:br/>
           Дружнее прежнего гребли;
          <w:br/>
           Уж берег виделся в тумане…
          <w:br/>
           Но вихорь смял наш бедный челн,
          <w:br/>
           И он помчался между волн,
          <w:br/>
           Как падший витязь, жаждя брани.
          <w:br/>
          <w:br/>
          И под покровом той же тьмы
          <w:br/>
           Нас мчал назад. Очнулись мы
          <w:br/>
           На берегу своем печальном.
          <w:br/>
           А берег милый, хоть чужой,
          <w:br/>
           Как путеводною звездой
          <w:br/>
           Сиял на горизонте дальнем.
          <w:br/>
          <w:br/>
          И мы воспрянули душой…
          <w:br/>
           И снова нас зовет на бой
          <w:br/>
           Стремленье к истине свободной.
          <w:br/>
           Так что ж! Пускай опять, друзья,
          <w:br/>
           Помчит нас по морю ладья,
          <w:br/>
           Горя отвагой благородной!
          <w:br/>
          <w:br/>
          Знакомый путь не страшен нам:
          <w:br/>
           Мы выйдем на берег, а там
          <w:br/>
           Доспехи битв не нужны боле:
          <w:br/>
           Там воля крепкая нужна,
          <w:br/>
           Чтоб бросить чести семена
          <w:br/>
           На невозделанное поле.
          <w:br/>
          <w:br/>
          И верьте, нам не долго ждать:
          <w:br/>
           Мы поплывем туда опять,
          <w:br/>
           На берегу нас солнце встретит;
          <w:br/>
           Придет желанная пора
          <w:br/>
           И жатву пышную добра
          <w:br/>
           Оно с любовию осветит.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2022-04-22T18:12:35+03:00</dcterms:created>
  <dcterms:modified xsi:type="dcterms:W3CDTF">2022-04-22T18:12:35+03:00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