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копейке четыре горшечка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копейке четыре горшечка
          <w:br/>
          Я купил и в отель их несу,
          <w:br/>
          Чтобы хрупкую спрятать красу.
          <w:br/>
          По копейке четыре горшечка,
          <w:br/>
          Знак идиллий, в которых овечка
          <w:br/>
          Вместе с травкою щиплет росу.
          <w:br/>
          По копейке четыре горшечка
          <w:br/>
          Я купил и в отель их несу.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2022-03-19T10:33:22+03:00</dcterms:created>
  <dcterms:modified xsi:type="dcterms:W3CDTF">2022-03-19T10:33:22+03:00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