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улице моей который год..."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улице моей который год
          <w:br/>
          звучат шаги - мои друзья уходят.
          <w:br/>
          Друзей моих медлительный уход
          <w:br/>
          той темноте за окнами угоден.
          <w:br/>
          <w:br/>
          Запущены моих друзей дела,
          <w:br/>
          нет в их домах ни музыки, ни пенья,
          <w:br/>
          и лишь, как прежде, девочки Дега
          <w:br/>
          голубенькие оправляют перья.
          <w:br/>
          <w:br/>
          Ну что ж, ну что ж, да не разбудит страх
          <w:br/>
          вас, беззащитных, среди этой ночи.
          <w:br/>
          К предательству таинственная страсть,
          <w:br/>
          друзья мои, туманит ваши очи.
          <w:br/>
          <w:br/>
          О одиночество, как твой характер крут!
          <w:br/>
          Посверкивая циркулем железным,
          <w:br/>
          как холодно ты замыкаешь круг,
          <w:br/>
          не внемля увереньям бесполезным.
          <w:br/>
          <w:br/>
          Так призови меня и награди!
          <w:br/>
          Твой баловень, обласканный тобою,
          <w:br/>
          утешусь, прислонясь к твоей груди,
          <w:br/>
          умоюсь твоей стужей голубою.
          <w:br/>
          <w:br/>
          Дай стать на цыпочки в твоем лесу,
          <w:br/>
          на том конце замедленного жеста
          <w:br/>
          найти листву, и поднести к лицу,
          <w:br/>
          и ощутить сиротство, как блаженство.
          <w:br/>
          <w:br/>
          Даруй мне тишь твоих библиотек,
          <w:br/>
          твоих концертов строгие мотивы,
          <w:br/>
          и - мудрая - я позабуду тех,
          <w:br/>
          кто умерли или доселе живы.
          <w:br/>
          <w:br/>
          И я познаю мудрость и печаль,
          <w:br/>
          свой тайный смысл доверят мне предметы.
          <w:br/>
          Природа, прислонясь к моим плечам,
          <w:br/>
          объявит свои детские секреты.
          <w:br/>
          <w:br/>
          И вот тогда - из слез, из темноты,
          <w:br/>
          из бедного невежества былого
          <w:br/>
          друзей моих прекрасные черты
          <w:br/>
          появятся и растворятся снова.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2021-11-10T15:22:58+03:00</dcterms:created>
  <dcterms:modified xsi:type="dcterms:W3CDTF">2021-11-10T15:22:58+03:00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