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очи, сестра, остеклели:
          <w:br/>
          Остеклели — глядят, не глядят.
          <w:br/>
          Слушай! Ели, ветвистые ели
          <w:br/>
          Непогодой студеной шумят.
          <w:br/>
          <w:br/>
          Что уставилась в дальнюю просинь
          <w:br/>
          Ты лицом, побелевшим, как снег.
          <w:br/>
          Я спою про холодную осень,—
          <w:br/>
          Про отважный спою я побег.
          <w:br/>
          <w:br/>
          Как в испуге, схватившись за палку,
          <w:br/>
          Крикнул доктор: «Держи их, держи!»
          <w:br/>
          Как спугнули голодную галку,
          <w:br/>
          Пробегая вдоль дальней межи —
          <w:br/>
          <w:br/>
          Вдоль пустынных, заброшенных гумен.
          <w:br/>
          Исхлестали нас больно кусты.
          <w:br/>
          Но, сестра: говорят, я безумен;
          <w:br/>
          Говорят, что безумна и ты.
          <w:br/>
          <w:br/>
          Про осеннюю мертвую скуку
          <w:br/>
          На полях я тебе пропою.
          <w:br/>
          Дай мне бледную, мертвую руку —
          <w:br/>
          Помертвевшую руку свою:
          <w:br/>
          <w:br/>
          Мы опять убежим; и заплещут
          <w:br/>
          Огневые твои лоскуты.
          <w:br/>
          Закружатся, заплещут, заблещут,
          <w:br/>
          Затрепещут сухие листы.
          <w:br/>
          Я бегу... А ты?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2021-11-10T12:51:22+03:00</dcterms:created>
  <dcterms:modified xsi:type="dcterms:W3CDTF">2021-11-10T12:51:22+03:00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