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 бех во братии моей онший з дому Отца моего.
          <w:br/>
          <em>Псалом 1</em>
          <w:br/>
          <w:br/>
          Я младший был в своем дому,
          <w:br/>
           И меньше всех меня считали;
          <w:br/>
           И радость детства и печали
          <w:br/>
           Вверял я богу одному.
          <w:br/>
           Мои все братья величавы
          <w:br/>
           Росли для подвигов, для славы,
          <w:br/>
           Был ими весел наш отец;
          <w:br/>
           А я, в своей безвестной доле,
          <w:br/>
           Один, с моей цевницей в поле,
          <w:br/>
           Смиренно пас моих овец!
          <w:br/>
           Дитя, беспечный сын природы,
          <w:br/>
           О мне узнают ли народы?
          <w:br/>
           Иль жребий мой — пустынный цвет?
          <w:br/>
           Но вдруг блеснул в пустыне свет,
          <w:br/>
           И мне явился ангел бога:
          <w:br/>
           «Тебе широкая дорога
          <w:br/>
           Чрез поле жизни и в века!»
          <w:br/>
           И бога дивного рука
          <w:br/>
           Из сонма братии величавых,
          <w:br/>
           От смирных стад, меня взяла
          <w:br/>
           И — прямо в битву, в бой кровавый,
          <w:br/>
           И мне в бою стеной была!
          <w:br/>
           И я, помазан от елея,
          <w:br/>
           Кипящим мужеством! горел,
          <w:br/>
           И в очи страшного злодея
          <w:br/>
           Бесстрашно, юноша, глядел.
          <w:br/>
           Он пал, как столп. Цвети, отчизна!
          <w:br/>
           Израиль мой, с твоих сынов
          <w:br/>
           Снята позора укоризна:
          <w:br/>
           Не знай ни плена, ни оков!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2022-04-21T21:06:02+03:00</dcterms:created>
  <dcterms:modified xsi:type="dcterms:W3CDTF">2022-04-21T21:06:02+03:00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