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Повесть моей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Красавицы-девушки,
          <w:br/>
           Одноземки-душеньки,
          <w:br/>
           Вам хочу я, милые,
          <w:br/>
           На досуге кое-как
          <w:br/>
           Исповедать таинство,
          <w:br/>
           Таинство чудесное.
          <w:br/>
           И у нас в Воронеже
          <w:br/>
           Никому до этих пор
          <w:br/>
           Не хотел открыть его;
          <w:br/>
           Но для вас, для вас одних
          <w:br/>
           Я его поведаю,
          <w:br/>
           И так, как по грамотке,
          <w:br/>
           Как хитрец по карточкам,
          <w:br/>
           Расскажу по-дружески
          <w:br/>
           Повесть о самом себе.
          <w:br/>
          <w:br/>
          Скучно и нерадостно
          <w:br/>
           Я провел век юности:
          <w:br/>
           В суетных занятиях
          <w:br/>
           Не видал я красных дней;
          <w:br/>
           Жил в степях с коровами,
          <w:br/>
           Грусть в лугах разгуливал,
          <w:br/>
           По полям с лошадкою
          <w:br/>
           Один горе мыкивал.
          <w:br/>
           От дождя в шалашике
          <w:br/>
           Находил убежище,
          <w:br/>
           Дикарем, степникою
          <w:br/>
           Я в Воронеж езживал
          <w:br/>
           За харчами, деньгами,
          <w:br/>
           Чаще — за отцовскими
          <w:br/>
           Мудрыми советами.
          <w:br/>
           И в таких занятиях
          <w:br/>
           Мне пробило двадцать лет;
          <w:br/>
           Но, клянусь вам совестью,
          <w:br/>
           Я еще не знал любви.
          <w:br/>
           В городах все девушки
          <w:br/>
           Как-то мне не нравились,
          <w:br/>
           В слободах, в селениях
          <w:br/>
           Всеми брезгал-гребовал.
          <w:br/>
           Раз один в Воронеже —
          <w:br/>
           Где, не помню — встретилась
          <w:br/>
           Со мной одна девушка,
          <w:br/>
           Смазливеньким личиком,
          <w:br/>
           Умильными глазками,
          <w:br/>
           Осанкою, поступью,
          <w:br/>
           Речью лебединою
          <w:br/>
           Вспламенила молодца.
          <w:br/>
           Вдруг сердечко пылкое
          <w:br/>
           Зажглось, раскалилося,
          <w:br/>
           Забилось и искрами
          <w:br/>
           По груди запрядало.
          <w:br/>
           Я тогда не в силах был
          <w:br/>
           Удержать порыв страстей —
          <w:br/>
           И в ее объятиях
          <w:br/>
           Уснул очарованный,
          <w:br/>
           Упившись любовию;
          <w:br/>
           И с тех пор той девушки
          <w:br/>
           Стал я вечным пленником.
          <w:br/>
           «Кто ж она?» — вы спросите,
          <w:br/>
           Одноземки милые.
          <w:br/>
           Не скажу… но если вы
          <w:br/>
           По весельям ездите,
          <w:br/>
           На гульбах бываете,
          <w:br/>
           Там, поверьте мне,
          <w:br/>
           Вы ее увидите:
          <w:br/>
           Всех скромней, красивее,
          <w:br/>
           Всех простей и ласковей,
          <w:br/>
           Откровенней, радостней.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2022-04-22T13:32:43+03:00</dcterms:created>
  <dcterms:modified xsi:type="dcterms:W3CDTF">2022-04-22T13:32:43+03:00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