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Погибшие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детстве был большой мастак
          <w:br/>
           На разные проказы,
          <w:br/>
           В лесах, в непуганых местах
          <w:br/>
           По птичьим гнездам лазал.
          <w:br/>
          <w:br/>
          Вихраст, в царапинах всегда
          <w:br/>
           И подпоясан лычкой,
          <w:br/>
           Я брал из каждого гнезда
          <w:br/>
           На память по яичку.
          <w:br/>
          <w:br/>
          Есть красота своя у них:
          <w:br/>
           И у скворцов в скворечне
          <w:br/>
           Бывают синими они,
          <w:br/>
           Как утром небо вешнее.
          <w:br/>
          <w:br/>
          А если чуточку светлей,
          <w:br/>
           Величиной с горошину,-
          <w:br/>
           Я знал, что это соловей,
          <w:br/>
           И выбирал хорошее!
          <w:br/>
          <w:br/>
          А если луговка — у той
          <w:br/>
           Кругом в зеленых точках.
          <w:br/>
           Они лежат в траве густой,
          <w:br/>
           В болотных рыхлых кочках…
          <w:br/>
          <w:br/>
          Потом я стал совсем большим
          <w:br/>
           И стал любить Ее.
          <w:br/>
           И я принес ей из глуши
          <w:br/>
           Сокровище свое.
          <w:br/>
          <w:br/>
          В хрустальной вазе на комод
          <w:br/>
           Они водружены.
          <w:br/>
           В большом бестрепетном трюмо
          <w:br/>
           Они отражены.
          <w:br/>
          <w:br/>
          Роса над ними не дрожит,
          <w:br/>
           Как на лугу весеннем.
          <w:br/>
           Хозяйка ими дорожит
          <w:br/>
           И хвалится соседям.
          <w:br/>
          <w:br/>
          А я забуду иногда
          <w:br/>
           И загорюю снова:
          <w:br/>
           Зачем принес я их сюда
          <w:br/>
           Из детства золотого?
          <w:br/>
          <w:br/>
          Дрожат над ними хрустали,
          <w:br/>
           Ложится пыль густая,
          <w:br/>
           Из них ведь птицы быть могли,
          <w:br/>
           А птицы петь бы стали!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2022-04-28T14:44:41+03:00</dcterms:created>
  <dcterms:modified xsi:type="dcterms:W3CDTF">2022-04-28T14:44:41+03:00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