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гулы и взрывы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Вихри войны, кони гибели, не успокоены,
          <w:br/>
          Роя просторы, опоры былого крушат;
          <w:br/>
          В городе черны разломанных окон пробоины,
          <w:br/>
          Громко развалины вопят о днях баррикад.
          <w:br/>
          Ропотом моря вся жизнь вдохновенно взволнована,
          <w:br/>
          Взносит свой гребень встающая к звездам волна:
          <w:br/>
          В шторме, растущем безмерно, стихия раскована,
          <w:br/>
          Даль заполняет потоком победным она.
          <w:br/>
          В грозных разгромах, в гудящей над миром мятежное,
          <w:br/>
          В празднике бури, в неистовстве молний, в громах,
          <w:br/>
          Что же мы двое, с мечтой о целительной нежности,
          <w:br/>
          С трепетной песней о счастьи немом на устах?
          <w:br/>
          Легкие листики, взвеяны в сумрачной бурности,
          <w:br/>
          Будем раздавлены, смяты, растоптаны мы
          <w:br/>
          Шагом народов к великой, к всеобщей лазурности,
          <w:br/>
          Ляжем, разъяты, — обломки рассеянной тьмы?
          <w:br/>
          Нет, в нашей страсти все тот же порыв напряженности,
          <w:br/>
          Отзвук циклона, влекущего мир на свой суд!
          <w:br/>
          Сладко нам реять над алым провалом бездонности,
          <w:br/>
          Сладко под гулы и взрывы свой строить уют.
          <w:br/>
          С вами, кто рушат и зиждут, не тайные нити ли
          <w:br/>
          Вяжут нас, дерзких, в пожаре поющих любовь?
          <w:br/>
          В жизни, идущей на смену векам, мы строители
          <w:br/>
          Вечного храма надежд, восстающего вновь!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2022-03-19T10:33:04+03:00</dcterms:created>
  <dcterms:modified xsi:type="dcterms:W3CDTF">2022-03-19T10:33:04+03:00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