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камнем сим лежит богатства собиратель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камнем сим лежит богатства собиратель,
          <w:br/>
           Который одному богатству был приятель,
          <w:br/>
           Он редко вспоминал, что жизнь его кратка,
          <w:br/>
           И часто вспоминал, что жизнь его сладка.
          <w:br/>
           Осталось на земли его богатство цело,
          <w:br/>
           И съедено в земли его червями тело;
          <w:br/>
           Им нужды нет, каков был прежде он богат.
          <w:br/>
           И тако ничего не снес с собой во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2022-04-24T20:41:35+03:00</dcterms:created>
  <dcterms:modified xsi:type="dcterms:W3CDTF">2022-04-24T20:41:35+03:00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