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музыку осеннего дождя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Темно, темно! На улице пустынно…
          <w:br/>
           Под музыку осеннего дождя
          <w:br/>
           Иду во тьме… Таинственно и длинно
          <w:br/>
           Путь стелется, к теплу огней ведя.
          <w:br/>
          <w:br/>
          В уме моем рождаются картины
          <w:br/>
           Одна другой прекрасней и светлей.
          <w:br/>
           На небе тьма, а солнце жжет долины,
          <w:br/>
           И солнце то взошло в душе моей!
          <w:br/>
          <w:br/>
          Пустынно всё, но там журчат потоки,
          <w:br/>
           Где я иду незримою тропой.
          <w:br/>
           Они в душе родятся одиноки,
          <w:br/>
           И сердца струн в них слышится прибой.
          <w:br/>
          <w:br/>
          Не сами ль мы своим воображеньем
          <w:br/>
           Жизнь создаем, к бессмертию идя,
          <w:br/>
           И мир зовем волшебным сновиденьем
          <w:br/>
           Под музыку осеннего дождя!..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2022-04-22T10:31:47+03:00</dcterms:created>
  <dcterms:modified xsi:type="dcterms:W3CDTF">2022-04-22T10:31:47+03:00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