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Подагра и паук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Подагру с Пауком сам ад на свет родил:
          <w:br/>
           Слух этот Лафонтен по свету распустил.
          <w:br/>
           Не стану я за ним вывешивать и мерить,
          <w:br/>
           Насколько правды тут, и как и почему:
          <w:br/>
           Притом же, кажется, ему,
          <w:br/>
           Зажмурясь, в баснях можно верить.
          <w:br/>
           И, стало, нет сомненья в том,
          <w:br/>
           Что адом рождены Подагра с Пауком.
          <w:br/>
           Как выросли они и подоспело время
          <w:br/>
           Пристроить деток к должностям
          <w:br/>
           (Для доброго отца большие дети — бремя,
          <w:br/>
           Пока они не по местам!),
          <w:br/>
           То, отпуская в мир их к нам,
          <w:br/>
           Сказал родитель им: «Подите
          <w:br/>
           Вы, детушки, на свет и землю разделите!
          <w:br/>
           Надежда в вас большая есть,
          <w:br/>
           Что оба вы мою поддержите там честь,
          <w:br/>
           И оба людям вы равно надоедите.
          <w:br/>
           Смотрите же: отселе наперед,
          <w:br/>
           Кто что из вас в удел себе возьмет —
          <w:br/>
           Вон, видите ль вы пышные чертоги?
          <w:br/>
           А там, вон, хижины убоги?
          <w:br/>
           В одних простор, довольство, красота;
          <w:br/>
           В других и теснота,
          <w:br/>
           И труд, и нищета».—
          <w:br/>
           «Мне хижин ни за что не надо»,
          <w:br/>
           Сказал Паук. — «А мне не надобно палат»,
          <w:br/>
           Подагра говорит: «Пусть в них живет мой брат.
          <w:br/>
           В деревне, от аптек подале, жить я рада;
          <w:br/>
           А то меня там станут доктора
          <w:br/>
           Гонять из каждого богатого двора».
          <w:br/>
           Так смолвясь, брат с сестрой пошли, явились в мире.
          <w:br/>
           В великолепнейшей квартире
          <w:br/>
           Паук владение себе отмежевал:
          <w:br/>
           По штофам пышным, расцвеченным
          <w:br/>
           И по карнизам золоченым
          <w:br/>
           Он паутину разостлал
          <w:br/>
           И мух бы вдоволь нахватал;
          <w:br/>
           Но к ра?ссвету едва с работою убрался,
          <w:br/>
           Пришел и щеткою всё смел слуга долой.
          <w:br/>
           Паук мой терпелив: он к печке перебрался,
          <w:br/>
           Оттоле Паука метлой.
          <w:br/>
           Туда, сюда Паук, бедняжка мой!
          <w:br/>
           Но где основу ни натянет,
          <w:br/>
           Иль щетка, иль крыло везде его достанет
          <w:br/>
           И всю работу изорвет,
          <w:br/>
           А с нею и его частехонько сметет.
          <w:br/>
           Паук в отчаяньи, и за-город идет
          <w:br/>
           Увидеться с сестрицей.
          <w:br/>
           «Чай, в селах», говорит: «живет она царицей».
          <w:br/>
           Пришел — а бедная сестра у мужика
          <w:br/>
           Несчастней всякого на свете Паука:
          <w:br/>
           Хозяин с ней и сено косит,
          <w:br/>
           И рубит с ней дрова, и воду с нею носит:
          <w:br/>
           Примета у простых людей.
          <w:br/>
           Что чем подагру мучишь боле,
          <w:br/>
           Тем ты скорей
          <w:br/>
           Избавишься от ней.
          <w:br/>
           «Нет, братец», говорит она: «не жизнь мне в поле!»
          <w:br/>
           А брат
          <w:br/>
           Тому и рад;
          <w:br/>
           Он тут же с ней уделом обменялся:
          <w:br/>
           Вполз в избу к мужику, с товаром разобрался,
          <w:br/>
           И, не боясь ни щетки, ни метлы,
          <w:br/>
           Заткал и потолок, и стены, и углы.
          <w:br/>
           Подагра же — тотчас в дорогу,
          <w:br/>
           Простилася с селом;
          <w:br/>
           В столицу прибыла и в самый пышный дом
          <w:br/>
           К Превосходительству седому села в ногу.
          <w:br/>
           Подагре рай! Пошло житье у старика:
          <w:br/>
           Не сходит с ним она долой с пуховика.
          <w:br/>
           С тех пор с сестрою брат уж боле не видался;
          <w:br/>
           Всяк при своем у них остался,
          <w:br/>
           Доволен участью равно:
          <w:br/>
           Паук по хижинам пустился неопрятным,
          <w:br/>
           Подагра же пошла по богачам и знатным;
          <w:br/>
           И — оба делают умно.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2022-04-23T18:46:48+03:00</dcterms:created>
  <dcterms:modified xsi:type="dcterms:W3CDTF">2022-04-23T18:46:48+03:00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