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Подальше убраться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Подальше убраться
          <w:br/>
           Из мира огромности?
          <w:br/>
           Подальше держаться
          <w:br/>
           В тени или в скромности?..
          <w:br/>
          <w:br/>
          Я слышал. Спасибо
          <w:br/>
           За все поучения.
          <w:br/>
           Лишь дохлая рыба
          <w:br/>
           Плывёт по течению!
          <w:br/>
          <w:br/>
          Я буду бороться
          <w:br/>
           Со всем ненавистным мне
          <w:br/>
           За счастье, за солнце,
          <w:br/>
           За вечные истины!
          <w:br/>
          <w:br/>
          За жизнь, за призванье,
          <w:br/>
           За место, за званье!
          <w:br/>
           Со всеми – и с вами,
          <w:br/>
           Тупицы и бездари.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2022-04-21T18:15:26+03:00</dcterms:created>
  <dcterms:modified xsi:type="dcterms:W3CDTF">2022-04-21T18:15:26+03:00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