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Подводы одних
          <w:br/>
          Еле плетутся
          <w:br/>
          Дорогою горной.
          <w:br/>
          Другие подводы
          <w:br/>
          Под горку несутся
          <w:br/>
          Легко и проворно.
          <w:br/>
          <w:br/>
          Молодость,
          <w:br/>
          Бег твоих жарких коней
          <w:br/>
          Красив и свободен.
          <w:br/>
          Тянешь весь мир
          <w:br/>
          Ты на своей
          <w:br/>
          Чудо-подводе.
          <w:br/>
          <w:br/>
          Подводы одних
          <w:br/>
          Издалека
          <w:br/>
          Ползут по дороге...
          <w:br/>
          В них впряжены
          <w:br/>
          Кривая клюка,
          <w:br/>
          Посох убогий...
          <w:br/>
          <w:br/>
          Резвый твой конь
          <w:br/>
          У облаков,
          <w:br/>
          Молодость, мчится.
          <w:br/>
          Топот его
          <w:br/>
          Быстрых подков
          <w:br/>
          В сердце стучится.
          <w:br/>
          <w:br/>
          Кто мне ответит,
          <w:br/>
          Что там за груз
          <w:br/>
          На пыльных подводах?
          <w:br/>
          Воспоминанья,
          <w:br/>
          Давняя грусть,
          <w:br/>
          Долгие годы.
          <w:br/>
          <w:br/>
          Молодость,
          <w:br/>
          Что на подводе твоей -
          <w:br/>
          Я-то уж знаю:
          <w:br/>
          Только любовь
          <w:br/>
          И вера в людей,
          <w:br/>
          И радость земная.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2021-11-11T04:57:33+03:00</dcterms:created>
  <dcterms:modified xsi:type="dcterms:W3CDTF">2021-11-11T04:57:33+03:00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