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Гейне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Таинственной, чудною сказкой
          <w:br/>
          Над прудом стояла луна
          <w:br/>
          Вся в розах, с томительной таской
          <w:br/>
          Его целовала она.
          <w:br/>
          Лучи золотые дрожали
          <w:br/>
          На легкой, чуть слышной волне.
          <w:br/>
          Огромные сосны дремали,
          <w:br/>
          Кивая, в ночной тишине.
          <w:br/>
          Тихонько шептались, кивая,
          <w:br/>
          Жасмины и розы с тоской.
          <w:br/>
          Всю ночь просидели, мечтая,
          <w:br/>
          Они над зеркальной водой…
          <w:br/>
          С востока рассветом пахнуло.
          <w:br/>
          Огнем загорелась волна.
          <w:br/>
          В туманах седых потонула
          <w:br/>
          Ночная царица луна.
          <w:br/>
          Веселые пташки проснулись.
          <w:br/>
          Расстались на долго они.
          <w:br/>
          И вот с той поры потянулись
          <w:br/>
          Для них беспросветные дни…
          <w:br/>
          И часто, и долго весною,
          <w:br/>
          Когда восходила луна,
          <w:br/>
          Бывало, над прудом с тоскою,
          <w:br/>
          Вся в розах, сидела она.
          <w:br/>
          И горькая жалоба сосен
          <w:br/>
          Тиха, безнадежно была.
          <w:br/>
          И много обманчивых весен
          <w:br/>
          Над прудом она провела…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2022-03-19T09:21:57+03:00</dcterms:created>
  <dcterms:modified xsi:type="dcterms:W3CDTF">2022-03-19T09:21:57+03:00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