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древним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Дия, мой бледный цветок, поверь ты случайному другу!
          <w:br/>
           Звезд непорочных полна мраморной просади глубь.
          <w:br/>
           Муж твой не видит, вставай,- уходи ты отсюда, молю я!
          <w:br/>
           Дышит стоокая ткань, сердце амфоры горит,
          <w:br/>
           ластятся к тучному богу блудницы, как легкие водны,
          <w:br/>
           брови блаженно подняв, пьет он, чудовищный Вакх,
          <w:br/>
           пьет он, и липкая влага, рыжую шерсть обагряя,
          <w:br/>
           льется по жирной груди. Тут же, в сияньи цветном,
          <w:br/>
           выпятив смуглый живот, пьяный мальчик, смеясь, орошает
          <w:br/>
           смятый, упавший венок рдяных уродливых роз.
          <w:br/>
           Песни. Бесстыжие стоны. Золотоногая дева
          <w:br/>
           вьется средь томных гостей, вторя движеньям любви;
          <w:br/>
           вот разбежался один, поймал на лету плясунью,
          <w:br/>
           и покатился тимпан, по полу праздно звеня.
          <w:br/>
           Дия, молю я, уйдем! Твой муж поседелый, беззубый
          <w:br/>
           спит, благодарно прильнув к вялому юноше… Встань,
          <w:br/>
           выйдем мы в сад незаметно, там тихо, пустынно; грозди
          <w:br/>
           лунного света и мглы пышно свисают с ветвей.
          <w:br/>
           Сочная ночь над землей алмазным стоит вертоградом;
          <w:br/>
           жажду полней утолит сладость холодная звезд.
          <w:br/>
           Дия, мои корабли ожидают в недальнем заливе!
          <w:br/>
           В край увезу я тебя стройный, как зодчего сон…
          <w:br/>
           Горы там, горы одни! Вырезные, немые вершины,
          <w:br/>
           гордо прорвав облака, внемлют бесплотным богам…
          <w:br/>
           Будем мы там пировать в гостях у луны величавой,
          <w:br/>
           рядом, на черной скале… Дия, мой бледный цветок…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2022-04-22T08:06:05+03:00</dcterms:created>
  <dcterms:modified xsi:type="dcterms:W3CDTF">2022-04-22T08:06:05+03:00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