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Подражание псалму CXXXVI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дни плена, полные печали
          <w:br/>
           На Вавилонских берегах,
          <w:br/>
           Среди врагов мы восседали
          <w:br/>
           В молчанье горьком и слезах;
          <w:br/>
          <w:br/>
          Там вопрошали нас тираны,
          <w:br/>
           Почто мы плачем и грустим.
          <w:br/>
           «Возьмите гусли и тимпаны
          <w:br/>
           И пойте ваш Ерусалим».
          <w:br/>
          <w:br/>
          Нет! свято нам воспоминанье
          <w:br/>
           О славной родине своей;
          <w:br/>
           Мы не дадим на посмеянье
          <w:br/>
           Высоких песен прошлых дней!
          <w:br/>
          <w:br/>
          Твои, Сион, они прекрасны!
          <w:br/>
           В них ум и звук любимых стран!
          <w:br/>
           Порвитесь струны сладкогласны,
          <w:br/>
           Разбейся звонкий мой тимпан!
          <w:br/>
          <w:br/>
          Окаменей язык лукавый,
          <w:br/>
           Когда забуду грусть мою,
          <w:br/>
           И песнь отечественной славы
          <w:br/>
           Ее губителям спою.
          <w:br/>
          <w:br/>
          А ты, среди огней и грома
          <w:br/>
           Нам даровавший свой закон,
          <w:br/>
           Напомяни сынам Эдока
          <w:br/>
           День, опозоривший Сион,
          <w:br/>
          <w:br/>
          Когда они в весельи диком
          <w:br/>
           Убийства, шумные вином.
          <w:br/>
           Нас оглушали грозным криком:
          <w:br/>
           «Все истребим, всех поженем!»
          <w:br/>
          <w:br/>
          Блажен, кто смелою десницей
          <w:br/>
           Оковы плена сокрушит,
          <w:br/>
           Кто плач Израиля сторицей
          <w:br/>
           На притеснителях отмстит!
          <w:br/>
           Кто в дом тирана меч и пламень
          <w:br/>
           И смерть ужасную внесет!
          <w:br/>
           И с ярким хохотом о камень
          <w:br/>
           Его младенцев разобьет!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2022-04-24T04:06:00+03:00</dcterms:created>
  <dcterms:modified xsi:type="dcterms:W3CDTF">2022-04-24T04:06:00+03:00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