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<strong>Песня в пустыне</strong>
          <w:br/>
          <w:br/>
          Пускай не нам почить от дел
          <w:br/>
           В день вожделенного покоя —
          <w:br/>
           Еговы меч нам дан в удел,
          <w:br/>
           Предуготованным для боя.
          <w:br/>
          <w:br/>
          И бой, кровавый, смертный бой
          <w:br/>
           Не утомит сынов избранья;
          <w:br/>
           Во брани падших ждет покой
          <w:br/>
           В святом краю обетованья.
          <w:br/>
          <w:br/>
          Мы по пескам пустым идем,
          <w:br/>
           Палимы знойными лучами,
          <w:br/>
           Но указующим столпом
          <w:br/>
           Егова сам идет пред нами.
          <w:br/>
          <w:br/>
          Егова с нами — он живет,
          <w:br/>
           И крепче каменной твердыни,
          <w:br/>
           Несокрушим его оплот
          <w:br/>
           В сердцах носителей святыни.
          <w:br/>
          <w:br/>
          Мы ту святыню пронесли
          <w:br/>
           Из края рабства и плененья —
          <w:br/>
           Мы с нею долгий путь прошли
          <w:br/>
           В смиренном чаяньи спасенья.
          <w:br/>
          <w:br/>
          И в бой, кровавый, смертный бой
          <w:br/>
           Вступить с врагами мы готовы:
          <w:br/>
           Святыню мы несем с собой —
          <w:br/>
           И поднимаем меч Еговы.
          <w:br/>
          <w:br/>
          2
          <w:br/>
          <w:br/>
          <strong>Проклятие</strong>
          <w:br/>
          <w:br/>
          Да будет проклят тот, кто сам
          <w:br/>
           Чужим поклонится богам
          <w:br/>
           И — раб греха — послужит им,
          <w:br/>
           Кумирам бренным и земным,
          <w:br/>
           Кто осквернит Еговы храм
          <w:br/>
           Служеньем идолам своим,
          <w:br/>
           Или войдет, подобный псам,
          <w:br/>
           С нечистым помыслом одним…
          <w:br/>
           Господь отмщений, предков бог,
          <w:br/>
           Ревнив, и яростен, и строг.
          <w:br/>
          <w:br/>
          Да будет проклят тот вдвойне,
          <w:br/>
           Кто с равнодушием узрит
          <w:br/>
           Чужих богов в родной стране
          <w:br/>
           И за Егову не отметит,
          <w:br/>
           Не препояшется мечом
          <w:br/>
           На Велиаровых рабов,
          <w:br/>
           Иль укоснит изгнать бичом
          <w:br/>
           Из храма торжников и псов.
          <w:br/>
           Господь отмщений, предков бог,
          <w:br/>
           Ревнив, и яростен, и строг.
          <w:br/>
          <w:br/>
          Да будет трижды проклят тот,
          <w:br/>
           Да будет проклят в род и в род,
          <w:br/>
           Кто слезы лить о псах готов,
          <w:br/>
           Жалеть о гибели сынов:
          <w:br/>
           Ему не свят святой Сион,
          <w:br/>
           Не дорог Саваофа храм,
          <w:br/>
           Не знает, малодушный, он,
          <w:br/>
           Что нет в святыни части псам,
          <w:br/>
           Что Адонаи, предков бог,
          <w:br/>
           Ревнив, и яростен, и строг.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2022-04-22T09:21:38+03:00</dcterms:created>
  <dcterms:modified xsi:type="dcterms:W3CDTF">2022-04-22T09:21:38+03:00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