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 семиструнная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говори хоть ты со мной,
          <w:br/>
           Подруга семиструнная!
          <w:br/>
           Душа полна такой тоской,
          <w:br/>
           А ночь такая лунная!
          <w:br/>
          <w:br/>
          Вон там звезда одна горит
          <w:br/>
           Так ярко и мучительно,
          <w:br/>
           Лучами сердце шевелит,
          <w:br/>
           Дразня его язвительно.
          <w:br/>
          <w:br/>
          Чего от сердца нужно ей?
          <w:br/>
           Ведь знает без того она,
          <w:br/>
           Что к ней тоскою долгих дней
          <w:br/>
           Вся жизнь моя прикована…
          <w:br/>
          <w:br/>
          И сердце ведает моё,
          <w:br/>
           Отравою облитое,
          <w:br/>
           Что я впивал в себя её
          <w:br/>
           Дыханье ядовитое…
          <w:br/>
          <w:br/>
          Я от зари и до зари
          <w:br/>
           Тоскую, мучусь, сетую…
          <w:br/>
           Допой же мне – договори
          <w:br/>
           Ты песню недопетую.
          <w:br/>
          <w:br/>
          Договори сестры твоей
          <w:br/>
           Все недомолвки странные…
          <w:br/>
           Смотри: звезда горит ярчей…
          <w:br/>
           О, пой, моя желанная!
          <w:br/>
          <w:br/>
          И до зари готов с тобой
          <w:br/>
           Вести беседу эту я…
          <w:br/>
           Договори лишь мне, допой
          <w:br/>
           Ты песню недопетую!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2022-04-22T14:52:34+03:00</dcterms:created>
  <dcterms:modified xsi:type="dcterms:W3CDTF">2022-04-22T14:52:34+03:00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