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Подсолнух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ржи катились медленные волны.
          <w:br/>
           За синим лесом собирался дождь.
          <w:br/>
           Каким-то чудом
          <w:br/>
           Озорник-подсолнух
          <w:br/>
           Забрел по пояс в спеющую рожь.
          <w:br/>
           Он, словно шапку,
          <w:br/>
           Тень на землю бросил,
          <w:br/>
           Смотрел, как поле набиралось сил,
          <w:br/>
           Навстречу чутким
          <w:br/>
           Бронзовым колосьям
          <w:br/>
           Едва заметно голову клонил.
          <w:br/>
          <w:br/>
          Он бед не ждал.
          <w:br/>
           Но этим утром светлым
          <w:br/>
           Пришел комбайн — и повалилась рожь…
          <w:br/>
           И то ль от шума,
          <w:br/>
           То ль от злого ветра
          <w:br/>
           По крупным листьям пробежала дрожь.
          <w:br/>
          <w:br/>
          A комбайнер, видать, веселый малый,
          <w:br/>
           Кричит:
          <w:br/>
           — Эй, рыжий, отступи на шаг!—
          <w:br/>
           И тот рванулся,
          <w:br/>
           Да земля держала.
          <w:br/>
           Не может ногу вытащить никак.
          <w:br/>
          <w:br/>
          Он знать не знал, что в этот миг тревожный
          <w:br/>
           Водитель вспомнил, придержав штурвал,
          <w:br/>
           Как год назад
          <w:br/>
           Таким же днем погожим
          <w:br/>
           Он поле это рожью засевал.
          <w:br/>
           Как счастлив был, что солнце плыло в небе,
          <w:br/>
           Что пашня только начата почти,
          <w:br/>
           Что с девушкой,
          <w:br/>
           Стоявшей на прицепе,
          <w:br/>
           Ему всю смену было по пути.
          <w:br/>
          <w:br/>
          Вдруг, как назло,
          <w:br/>
           Остановился трактор,
          <w:br/>
           И, поперхнувшись, песню потушил…
          <w:br/>
           — Отсеялись!—
          <w:br/>
           Ругнулся парень.
          <w:br/>
           — Так-то!
          <w:br/>
           Видать, свинью механик подложил.
          <w:br/>
           Он влез под трактор,
          <w:br/>
           Поворчал уныло,
          <w:br/>
           На миг забыв про спутницу свою.
          <w:br/>
           И девушка-насмешница спросила:
          <w:br/>
           — Ну, как там, скоро вытащишь свинью?—
          <w:br/>
           А дела было самая-то малость.
          <w:br/>
           И парень встал,
          <w:br/>
           Скрывая торжество…
          <w:br/>
           Она лущила семечки,
          <w:br/>
           Смеялась
          <w:br/>
           И озорно глядела на него.
          <w:br/>
           И потому, что день был так чудесен,
          <w:br/>
           Что трактор жил,—
          <w:br/>
           Он улыбнулся вдруг,
          <w:br/>
           Схватил девчонку,
          <w:br/>
           Закружил на месте,
          <w:br/>
           Да так,
          <w:br/>
           Что только семечки из рук!
          <w:br/>
           От глаз ее,
          <w:br/>
           Еще испуга полных,
          <w:br/>
           Свои не мог он отвести глаза…
          <w:br/>
          <w:br/>
          Вот почему сюда забрел подсолнух,
          <w:br/>
           Теплом руки спасенный год назад.
          <w:br/>
          <w:br/>
          И вот дрожит он от густого гула,
          <w:br/>
           Уже и тень на голову легла…
          <w:br/>
           И вдруг машина в сторону свернула,
          <w:br/>
           Потрогав листья,
          <w:br/>
           Мимо проплыла.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2022-04-21T23:31:31+03:00</dcterms:created>
  <dcterms:modified xsi:type="dcterms:W3CDTF">2022-04-21T23:31:31+03:00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