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"Подъезжая под Ижоры..."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Подъезжая под Ижоры,
          <w:br/>
          Я взглянул на небеса
          <w:br/>
          И воспомнил ваши взоры,
          <w:br/>
          Ваши синие глаза.
          <w:br/>
          Хоть я грустно очарован
          <w:br/>
          Вашей девственной красой,
          <w:br/>
          Хоть вампиром именован
          <w:br/>
          Я в губернии Тверской,
          <w:br/>
          Но колен моих пред вами
          <w:br/>
          Преклонить я не посмел
          <w:br/>
          И влюбленными мольбами
          <w:br/>
          Вас тревожить не хотел.
          <w:br/>
          Упиваясь неприятно
          <w:br/>
          Хмелем светской суеты,
          <w:br/>
          Позабуду, вероятно,
          <w:br/>
          Ваши милые черты,
          <w:br/>
          Легкий стан, движений стройность,
          <w:br/>
          Осторожный разговор,
          <w:br/>
          Эту скромную спокойность,
          <w:br/>
          Хитрый смех и хитрый взор.
          <w:br/>
          Если ж нет... по прежню следу
          <w:br/>
          В ваши мирные края
          <w:br/>
          Через год опять заеду
          <w:br/>
          И влюблюсь до ноября.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2021-11-11T10:49:25+03:00</dcterms:created>
  <dcterms:modified xsi:type="dcterms:W3CDTF">2021-11-11T10:49:25+03:00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