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Поезд мчался с грохотом и воем,
          <w:br/>
          Поезд мчался с лязганьем и свистом,
          <w:br/>
          И ему навстречу жёлтым роем
          <w:br/>
          Понеслись огни в просторе мглистом.
          <w:br/>
          Поезд мчался с полным напряженьем
          <w:br/>
          Мощных сил, уму непостижимых,
          <w:br/>
          Перед самым, может быть, крушеньем
          <w:br/>
          Посреди миров несокрушимых.
          <w:br/>
          Поезд мчался с прежним напряженьем
          <w:br/>
          Где-то в самых дебрях мирозданья
          <w:br/>
          Перед самым, может быть, крушеньем,
          <w:br/>
          Посреди явлений без названья…
          <w:br/>
          Вот он, глазом огненным сверкая,
          <w:br/>
          Вылетает… Дай дорогу, пеший!
          <w:br/>
          На разъезде где-то у сарая
          <w:br/>
          Подхватил, понёс меня, как леший!
          <w:br/>
          Вместе с ним и я в просторе мглистом
          <w:br/>
          Уж не смею мыслить о покое, –
          <w:br/>
          Мчусь куда-то с лязганьем и свистом,
          <w:br/>
          Мчусь куда-то с грохотом и воем,
          <w:br/>
          Мчусь куда-то с полным напряженьем,
          <w:br/>
          Я, как есть, загадка мирозданья.
          <w:br/>
          Перед самым, может быть, крушеньем
          <w:br/>
          Я кричу кому-то: «До свиданья!»
          <w:br/>
          Но довольно! Быстрое движенье
          <w:br/>
          Всё смелее в мире год от году,
          <w:br/>
          И какое может быть крушенье,
          <w:br/>
          Если столько в поезде народу?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2022-03-21T08:23:51+03:00</dcterms:created>
  <dcterms:modified xsi:type="dcterms:W3CDTF">2022-03-21T08:23:51+03:00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