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штык — так клык, так сугроб, так шквал, —
          <w:br/>
          В Бессмертье что час — то поезд!
          <w:br/>
          Пришла и знала одно: вокзал.
          <w:br/>
          Раскладываться не стоит.
          <w:br/>
          <w:br/>
          На всех, на всё — равнодушьем глаз,
          <w:br/>
          Которым конец — исконность.
          <w:br/>
          О как естественно в третий класс
          <w:br/>
          Из душности дамских комнат!
          <w:br/>
          <w:br/>
          Где от котлет разогретых, щек
          <w:br/>
          Остывших… — Нельзя ли дальше,
          <w:br/>
          Душа? Хотя бы в фонарный сток
          <w:br/>
          От этой фатальной фальши:
          <w:br/>
          <w:br/>
          Папильоток, пеленок,
          <w:br/>
          Щипцов каленых,
          <w:br/>
          Волос паленых,
          <w:br/>
          Чепцов, клеенок,
          <w:br/>
          О — де — ко — лонов
          <w:br/>
          Семейных, швейных
          <w:br/>
          Счастий (klein wenig!)
          <w:br/>
          Взят ли кофейник?
          <w:br/>
          Сушек, подушек, матрон, нянь,
          <w:br/>
          Душности бонн, бань.
          <w:br/>
          <w:br/>
          Не хочу в этом коробе женских тел
          <w:br/>
          Ждать смертного часа!
          <w:br/>
          Я хочу, чтобы поезд и пил и пел:
          <w:br/>
          Смерть — тоже вне класса!
          <w:br/>
          <w:br/>
          В удаль, в одурь, в гармошку, в надсад, в тщету!
          <w:br/>
          — Эти нехристи и льнут же! —
          <w:br/>
          Чтоб какой-нибудь странник: «На тем свету»…
          <w:br/>
          Не дождавшись скажу: лучше!
          <w:br/>
          <w:br/>
          Площадка. — И шпалы. — И крайний куст
          <w:br/>
          В руке. — Отпускаю. — Поздно
          <w:br/>
          Держаться. — Шпалы. — От стольких уст
          <w:br/>
          Устала. — Гляжу на звезды.
          <w:br/>
          <w:br/>
          Так через радугу всех планет
          <w:br/>
          Пропавших — считал-то кто их? —
          <w:br/>
          Гляжу и вижу одно: конец.
          <w:br/>
          Раскаиваться не стоит.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2021-11-11T14:45:41+03:00</dcterms:created>
  <dcterms:modified xsi:type="dcterms:W3CDTF">2021-11-11T14:45:41+03:00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