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всех парах несется поезд,
          <w:br/>
          Колеса вертит паровоз.
          <w:br/>
          И лес кругом смолист и хвоист,
          <w:br/>
          И склон березами порос.
          <w:br/>
          <w:br/>
          И путь бежит, столбы простерши,
          <w:br/>
          И треплет кудри контролерши,
          <w:br/>
          И воздух делается горше
          <w:br/>
          От гари, легшей на откос.
          <w:br/>
          <w:br/>
          Беснуются цилиндр и поршень,
          <w:br/>
          Мелькают гайки шатуна,
          <w:br/>
          И тенью проплывает коршун
          <w:br/>
          Вдоль рельсового полотна.
          <w:br/>
          <w:br/>
          Машина испускает вздохи
          <w:br/>
          В дыму, как в шапке набекрень,
          <w:br/>
          А лес, как при царе горохе,
          <w:br/>
          Как в предыдущие эпохи,
          <w:br/>
          Не замечая суматохи,
          <w:br/>
          Стоит и дремлет по сей день.
          <w:br/>
          <w:br/>
          И где-то, где-то города
          <w:br/>
          Вдали маячат, как бывало,
          <w:br/>
          Куда по вечерам устало
          <w:br/>
          Подвозят к старому вокзалу
          <w:br/>
          Новоприбывших поезда.
          <w:br/>
          <w:br/>
          Туда толпою пассажиры
          <w:br/>
          Текут с вокзального двора,
          <w:br/>
          Путейцы, сторожа, кассиры,
          <w:br/>
          Проводники, кондуктора.
          <w:br/>
          <w:br/>
          Вот он со скрытностью сугубой
          <w:br/>
          Ушел за улицы изгиб,
          <w:br/>
          Вздымая каменные кубы
          <w:br/>
          Лежащих друг на друге глыб,
          <w:br/>
          Афиши, ниши, крыши, трубы,
          <w:br/>
          Гостиницы, театры, клубы,
          <w:br/>
          Бульвары, скверы, купы лип,
          <w:br/>
          Дворы, ворота, номера,
          <w:br/>
          Подъезды, лестницы, квартиры,
          <w:br/>
          Где всех страстей идет игра
          <w:br/>
          Во имя переделки мира.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2022-03-19T08:21:04+03:00</dcterms:created>
  <dcterms:modified xsi:type="dcterms:W3CDTF">2022-03-19T08:21:04+03:00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