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Рильский монастырь (в Болгарии)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и С. Чукаловым
          <w:br/>
          <w:br/>
          1. Таверна в Дуннице
          <w:br/>
          Нам захотелось чаю. Мы в корчму
          <w:br/>
          Заехали. Полна простонародья
          <w:br/>
          Она была, и, ясно, никому
          <w:br/>
          Мест не найти в часы чревоугодья…
          <w:br/>
          Тут встал один, а там встает другой,
          <w:br/>
          С улыбками опрастывая стулья,
          <w:br/>
          И вскоре чай мы пили огневой
          <w:br/>
          В затишье человеческого улья.
          <w:br/>
          Благожелательством и теплотой
          <w:br/>
          Кабак проникся не подобострастно,
          <w:br/>
          Не утеряв достоинства, и в той
          <w:br/>
          Среде себя я чувствовал прекрасно.
          <w:br/>
          Я чувствовал, что все здесь наравне,
          <w:br/>
          Что отношенья искренней и кратче
          <w:br/>
          Не могут быть, и знал, что в стороне
          <w:br/>
          Сочувственно на нас глядит кабатчик.
          <w:br/>
          <w:br/>
          2. Ущелье Рилы
          <w:br/>
          Была луна, когда в ущелье влез
          <w:br/>
          Автомобиль и вдоль реки, накренясь,
          <w:br/>
          Стал гору брать. И буковый спал лес,
          <w:br/>
          Где паутина — сетки лаун-теннис.
          <w:br/>
          Путь между гор правел и вдруг левел.
          <w:br/>
          Жужжали вверх и с горки тормозили.
          <w:br/>
          Я вспоминал, как долго не говел,
          <w:br/>
          Чтоб поговеть, не делая усилий.
          <w:br/>
          Уже монастырело все вокруг:
          <w:br/>
          Вода в реке, луна и лес из буков.
          <w:br/>
          И крутизна, и лунный плеск, и бук
          <w:br/>
          Все утишало горечь, убаюкав.
          <w:br/>
          Благословен холодный черный час,
          <w:br/>
          Паломнический путь в автомобиле,
          <w:br/>
          И монастырь, призвавший грешных нас,
          <w:br/>
          Кто в похоти о страсти не забыли.
          <w:br/>
          <w:br/>
          3. В келье
          <w:br/>
          В нагорный вечер сердце не хандрит,
          <w:br/>
          Захваченное звездной каруселью.
          <w:br/>
          Нас у ворот встречал архимандрит,
          <w:br/>
          Приведший нас в натопленную келью.
          <w:br/>
          Нам служка подал крепкий сливовиц,
          <w:br/>
          Зеленоватый, ароматный, жгучий,
          <w:br/>
          Слегка зарозовивший бледность лиц,
          <w:br/>
          Поблекших в колыханьи с круч на кручи.
          <w:br/>
          Сто сорок километров за спиной,
          <w:br/>
          Проделанных до Рилы от Софии.
          <w:br/>
          Я у окна. Озарены луной
          <w:br/>
          Олесенные горы голубые.
          <w:br/>
          Бежит река. Покрыто все снежком.
          <w:br/>
          И в большинстве опустошенных келий
          <w:br/>
          Безмолвие. И странно нам вдвоем
          <w:br/>
          На нашем междугорном новосельи.
          <w:br/>
          <w:br/>
          4. Скиты
          <w:br/>
          По утреннему мы пошли леску
          <w:br/>
          В далекий скит Святого Иоанна.
          <w:br/>
          И сердце, отложившее тоску,
          <w:br/>
          Восторгом горним было осиянно.
          <w:br/>
          Бурлила речка в солнечных стволах,
          <w:br/>
          И металлически листва шуршала.
          <w:br/>
          Сосульки звонко таяли. В горах
          <w:br/>
          Морозило, слепило и дышало.
          <w:br/>
          Вот церковка. Ее Святой Лука
          <w:br/>
          Построил здесь. Уютно и убого.
          <w:br/>
          И голуби, белей чем облака,
          <w:br/>
          Вокруг летают ангелами Бога.
          <w:br/>
          Вот щель в скале. В ней узко и темно.
          <w:br/>
          Тому, кто всю пролезет, не застрянув,
          <w:br/>
          Тому грехов прощение дано.
          <w:br/>
          Тропа уступами в скит Иоаннов.
          <w:br/>
          Здесь неизменно все из года в года.
          <w:br/>
          Здесь время спит. Во всем дыханье Божье.
          <w:br/>
          …И кажется отсюда ваш фокстротт
          <w:br/>
          Чудовищной, невероятной ложью!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2022-03-22T09:55:49+03:00</dcterms:created>
  <dcterms:modified xsi:type="dcterms:W3CDTF">2022-03-22T09:55:49+03:00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