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Поет,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Поет, поет…
          <w:br/>
          Поет и ходит возле дома…
          <w:br/>
          И грусть, и нежность, и истома,
          <w:br/>
          Как прежде, за сердце берет…
          <w:br/>
          Нетяжко бремя,
          <w:br/>
          Всей жизни бремя прожитой,
          <w:br/>
          И песнью длинной и простой
          <w:br/>
          Баюкает и нежит время…
          <w:br/>
          Так древни мы,
          <w:br/>
          Так древен мира
          <w:br/>
          Бег,
          <w:br/>
          И лира
          <w:br/>
          Поет нам снег
          <w:br/>
          Седой зимы,
          <w:br/>
          Поет нам снег седой зимы…
          <w:br/>
          Туда, туда,
          <w:br/>
          На снеговую грудь
          <w:br/>
          Последней ночи…
          <w:br/>
          Вздохнуть — и очи
          <w:br/>
          Навсегда
          <w:br/>
          Сомкнуть,
          <w:br/>
          Сомкнуть в объятьях ночи…
          <w:br/>
          Возврата нет
          <w:br/>
          Страстям и думам…
          <w:br/>
          Смотри, смотри:
          <w:br/>
          С полночным шумом
          <w:br/>
          Идет к нам ветер от зари…
          <w:br/>
          Последний свет
          <w:br/>
          Померк. Умри.
          <w:br/>
          Померк последний свет зари.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2022-03-18T01:41:34+03:00</dcterms:created>
  <dcterms:modified xsi:type="dcterms:W3CDTF">2022-03-18T01:41:34+03:00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