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Понеслись, блеснули в очи
          <w:br/>
          Огневые языки,
          <w:br/>
          Золотые брызги ночи,
          <w:br/>
          Городские мотыльки.
          <w:br/>
          Зданье дымом затянуло,
          <w:br/>
          Толпы темные текут…
          <w:br/>
          Но вдали несутся гулы,
          <w:br/>
          Светы новые бегут…
          <w:br/>
          Крики брошены горстями
          <w:br/>
          Золотых монет.
          <w:br/>
          Над вспененными конями
          <w:br/>
          Факел стелет красный свет.
          <w:br/>
          И, крутя живые спицы,
          <w:br/>
          Мчатся вихрем колесницы,
          <w:br/>
          Впереди скакун с трубой
          <w:br/>
          Над испуганной толпой.
          <w:br/>
          Скок по камню тяжко звонок,
          <w:br/>
          Голос хриплой меди тонок,
          <w:br/>
          Расплеснулась, широка,
          <w:br/>
          Гулкой улицы река.
          <w:br/>
          На блистательные шлемы
          <w:br/>
          Каплет снежная роса…
          <w:br/>
          Дети ночи черной — где мы?..
          <w:br/>
          Чьи взывают голоса?..
          <w:br/>
          Нет, опять погаснут зданья,
          <w:br/>
          Нет, опять он обманул, —
          <w:br/>
          Отдаленного восстанья
          <w:br/>
          Надвигающийся гул…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2022-03-18T01:48:26+03:00</dcterms:created>
  <dcterms:modified xsi:type="dcterms:W3CDTF">2022-03-18T01:48:26+03:00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