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Пожелание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Обычно от вас это держат в секрете.
          <w:br/>
          А я не скрываю, товарищи дети.
          <w:br/>
          Хочу, чтобы вы, дорогие читатели,
          <w:br/>
          Даром за чтением время не тратили.
          <w:br/>
          Хочу, признаюсь откровенно и честно,
          <w:br/>
          Чтоб книжку вам было читать интересно.
          <w:br/>
          А если захочется вам посмеяться,
          <w:br/>
          То этого тоже не надо бояться:
          <w:br/>
          Ведь если смеются товарищи дети,
          <w:br/>
          Становится сразу светлее на свете!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2022-03-19T05:25:44+03:00</dcterms:created>
  <dcterms:modified xsi:type="dcterms:W3CDTF">2022-03-19T05:25:44+03:00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