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Поклонник эллинов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Поклонник эллинов — я лиру забывал,
          <w:br/>
          Когда мой путь ты словом преграждала.
          <w:br/>
          Я пред тобой о счастьи воздыхал,
          <w:br/>
          И ты презрительно молчала.
          <w:br/>
          И я горел душой, а ты была темна.
          <w:br/>
          И я, в страданьи безответном,
          <w:br/>
          Я мнил: когда-нибудь единая струна
          <w:br/>
          На зов откликнется приветно.
          <w:br/>
          Но ты в молчании прошла передо мной,
          <w:br/>
          И, как тогда, одним напоминаньем
          <w:br/>
          Ты рвешь теперь и мучаешь порой
          <w:br/>
          Мои эллинские призванья.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2022-03-18T01:53:54+03:00</dcterms:created>
  <dcterms:modified xsi:type="dcterms:W3CDTF">2022-03-18T01:53:54+03:00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