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Полевые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блеске огней, за зеркальными стеклами,
          <w:br/>
          Пышно цветут дорогие цветы,
          <w:br/>
          Нежны и сладки их тонкие запахи,
          <w:br/>
          Листья и стебли полны красоты.
          <w:br/>
          <w:br/>
          Их возрастили в теплицах заботливо,
          <w:br/>
          Их привезли из-за синих морей;
          <w:br/>
          Их не пугают метели холодные,
          <w:br/>
          Бурные грозы и свежесть ночей...
          <w:br/>
          <w:br/>
          Есть на полях моей родины скромные
          <w:br/>
          Сестры и братья заморских цветов:
          <w:br/>
          Их возрастила весна благовонная
          <w:br/>
          В зелени майской лесов и лугов.
          <w:br/>
          <w:br/>
          Видят они не теплицы зеркальные,
          <w:br/>
          А небосклона простор голубой,
          <w:br/>
          Видят они не огни, а таинственный
          <w:br/>
          Вечных созвездий узор золотой.
          <w:br/>
          <w:br/>
          Веет от них красотою стыдливою,
          <w:br/>
          Сердцу и взору родные они
          <w:br/>
          И говорят про давно позабытые
          <w:br/>
          Светлые дни.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2021-11-10T13:19:09+03:00</dcterms:created>
  <dcterms:modified xsi:type="dcterms:W3CDTF">2021-11-10T13:19:09+03:00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