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Политический Дон-Жуан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помилует кротость господня
          <w:br/>
          Академика Струве Петра.
          <w:br/>
          Он обычно не помнит сегодня,
          <w:br/>
          Что писал и твердил он вчера,
          <w:br/>
          <w:br/>
          С каждой партией, с каждой программой
          <w:br/>
          Он имел мимолетный роман…
          <w:br/>
          Так любою мадридскою дамой
          <w:br/>
          Увлекался на миг Дон-Жуан.
          <w:br/>
          <w:br/>
          Дон-Жуан беззаветно и щедро
          <w:br/>
          Расточал свои ласки, любя.
          <w:br/>
          Точно так же и Струве дон Педро,
          <w:br/>
          Увлекаясь, не помнил себя.
          <w:br/>
          <w:br/>
          Он марксистским служил идеалам,
          <w:br/>
          Но потом им служить перестал.
          <w:br/>
          Он неистовым был радикалом,
          <w:br/>
          Издавая подпольный журнал.
          <w:br/>
          <w:br/>
          Он недавно бурлил, как Везувий.
          <w:br/>
          Охладел он с течением лет.
          <w:br/>
          И тогда уважаемый Струве
          <w:br/>
          Стал известен, как правый кадет.
          <w:br/>
          <w:br/>
          Беспокойной и вольной стихии
          <w:br/>
          Кто укажет предел и закон?
          <w:br/>
          Он дошел до «Великой России»
          <w:br/>
          И сейчас в диктатуру влюблен.
          <w:br/>
          Я уверен в одном: диктатура —
          <w:br/>
          Не последний у Струве роман…
          <w:br/>
          Инезилья, Инесса, Лаура,
          <w:br/>
          Всех вас пылко любил Дон-Жуан.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2022-03-25T11:14:11+03:00</dcterms:created>
  <dcterms:modified xsi:type="dcterms:W3CDTF">2022-03-25T11:14:11+03:00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