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Полнолуние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волны морские, мы дышим луной,
          <w:br/>
          Но утром не скажем о тайне ночной,
          <w:br/>
          И день не узнает, как трепетный сон
          <w:br/>
          Полночным призывом, заклятьем смущен.
          <w:br/>
          И, вздрогнув, встаем мы в венце из огней,
          <w:br/>
          И бьемся и рвемся из мира теней,
          <w:br/>
          И к небу взлетаем, мятежно сплетясь,
          <w:br/>
          И жаждем порвать беспредельную связь, —
          <w:br/>
          Но, берег найдя, у его рубежа
          <w:br/>
          Мы вдруг умираем, в истоме дрожа,
          <w:br/>
          Без сил угасаем и дышим луной…
          <w:br/>
          Нет! солнце не знает о тайне ночной.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2022-03-20T09:34:05+03:00</dcterms:created>
  <dcterms:modified xsi:type="dcterms:W3CDTF">2022-03-20T09:34:05+03:00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