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Полнолуние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Стемнело. По тропинкам снежным
          <w:br/>
           хозяйки с ведрами пошли.
          <w:br/>
           Скрипят таинственно и нежно
          <w:br/>
           колодезные журавли.
          <w:br/>
           Смех, разговор вдоль длинных улиц,
          <w:br/>
           но враз пропали голоса,
          <w:br/>
           и словно бы плотней сомкнулись
          <w:br/>
           кольцом дремучие леса.
          <w:br/>
           Я прохожу пустой деревней,
          <w:br/>
           я выхожу за крайний дом.
          <w:br/>
           Мир обретает облик древний
          <w:br/>
           в сиянье млечно-золотом.
          <w:br/>
           А небо-то и вправду купол!
          <w:br/>
           С непостижимой вышины
          <w:br/>
           стекают медленно и скупо
          <w:br/>
           лучи невидимой луны.
          <w:br/>
           Они переполняют тучи,
          <w:br/>
           просачиваются в снега,
          <w:br/>
           они бесплотны, вездесущи,
          <w:br/>
           они — веками… на века…
          <w:br/>
           Нездешнее сиянье льется,
          <w:br/>
           мерцают срубы в глыбах льда,
          <w:br/>
           и смутно светится в колодцах
          <w:br/>
           животворящая вода.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2022-04-23T03:51:04+03:00</dcterms:created>
  <dcterms:modified xsi:type="dcterms:W3CDTF">2022-04-23T03:51:04+03:00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