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Полувесна и полуосень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Полувесна и полуосень!
          <w:br/>
           В прорыве мутных облаков
          <w:br/>
           Плывет задумчивая просинь.
          <w:br/>
           Во влажных далях лес лилов.
          <w:br/>
          <w:br/>
          Прибита ветром к придорожью
          <w:br/>
           Листа осеннего руда,
          <w:br/>
           И точно холод ходит дрожью
          <w:br/>
           По зябкой тихости пруда.
          <w:br/>
          <w:br/>
          Но вспыхнет зной не в этом небе ль?
          <w:br/>
           В листве не этих ли дубрав?
          <w:br/>
           Уж юный зеленеет стебель
          <w:br/>
           В сединах прошлолетних трав.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2022-04-23T12:55:29+03:00</dcterms:created>
  <dcterms:modified xsi:type="dcterms:W3CDTF">2022-04-23T12:55:29+03:00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