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Полярный день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Зажег над тундрой свет
          <w:br/>
           Полярный день.
          <w:br/>
           И темнота —
          <w:br/>
           Лишь собственная тень.
          <w:br/>
           Ребятам там раздолье день-деньской:
          <w:br/>
           Не знает мать, когда их звать домой.
          <w:br/>
           И для влюбленных – чудная пора —
          <w:br/>
           Не надо расставаться до утра.
          <w:br/>
           Лишь рыбакам не повезло чуть-чуть —
          <w:br/>
           Боится солнце в море заглянуть.
          <w:br/>
           Но и оно светлеет иногда,
          <w:br/>
           Когда оттуда тянут невода.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2022-04-22T02:40:23+03:00</dcterms:created>
  <dcterms:modified xsi:type="dcterms:W3CDTF">2022-04-22T02:40:23+03:00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