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Плохая
          <w:br/>
          погодка
          <w:br/>
          у нас на Ламанше.
          <w:br/>
          У нас
          <w:br/>
          океан
          <w:br/>
          рукавом как замашет -
          <w:br/>
          пойдет взбухать
          <w:br/>
          водяная квашня.
          <w:br/>
          Людям -
          <w:br/>
          плохо.
          <w:br/>
          Люди - тошнят.
          <w:br/>
          Люди -
          <w:br/>
          скисли.
          <w:br/>
          И осатанели.
          <w:br/>
          Люди
          <w:br/>
          изобретают тоннели.
          <w:br/>
          Из Франции в Англию
          <w:br/>
          корректно,
          <w:br/>
          парадно
          <w:br/>
          ходите
          <w:br/>
          пешком
          <w:br/>
          туда и обратно.
          <w:br/>
          Идешь
          <w:br/>
          под ручку -
          <w:br/>
          невеста и ты,
          <w:br/>
          а над тобой
          <w:br/>
          проплывают киты.
          <w:br/>
          Кафе.
          <w:br/>
          Оркестр
          <w:br/>
          фокстротит игру.
          <w:br/>
          А сверху
          <w:br/>
          рыбки
          <w:br/>
          мечут икру.
          <w:br/>
          Над аркой,
          <w:br/>
          где свет электрический множится,
          <w:br/>
          лежит,
          <w:br/>
          отдыхая,
          <w:br/>
          мать-осьминожица.
          <w:br/>
          Пялятся
          <w:br/>
          в планы
          <w:br/>
          предприниматели, -
          <w:br/>
          каждый смотрит,
          <w:br/>
          глазаст и внимателен.
          <w:br/>
          Говорит англичанин:
          <w:br/>
          "Напрасный труд -
          <w:br/>
          к нам
          <w:br/>
          войной
          <w:br/>
          французы попрут".
          <w:br/>
          Говорит француз:
          <w:br/>
          "Напрасный труд -
          <w:br/>
          к нам
          <w:br/>
          войной
          <w:br/>
          англичане попрут".
          <w:br/>
          И оба
          <w:br/>
          решили,
          <w:br/>
          идею кроша:
          <w:br/>
          "На этот план
          <w:br/>
          не дадим ни гроша".
          <w:br/>
          И
          <w:br/>
          изобретатель
          <w:br/>
          был похоронен.
          <w:br/>
          Он не подумал
          <w:br/>
          об их обороне.
          <w:br/>
          Изобретатели,
          <w:br/>
          бросьте бредни
          <w:br/>
          о беспартийности
          <w:br/>
          изобретений.
          <w:br/>
          Даешь -
          <w:br/>
          изобретения,
          <w:br/>
          даешь -
          <w:br/>
          науку,
          <w:br/>
          вооружающие
          <w:br/>
          пролетарскую руку.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2021-11-10T10:55:01+03:00</dcterms:created>
  <dcterms:modified xsi:type="dcterms:W3CDTF">2021-11-10T10:55:01+03:00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