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Помянем, братья, старину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поле, 
          <a href="https://rustih.ru/aleksandr-blok-na-pole-kulikovom/">поле Куликово</a>
          ,
          <w:br/>
           Врага ты видело какого!
          <w:br/>
           Здесь бились русские полки,
          <w:br/>
           И пахари, и рыбаки;
          <w:br/>
           Удары грудью принимая,
          <w:br/>
           Они свершили свой обет:
          <w:br/>
           Им показала свой хребет
          <w:br/>
           Орда свирепого Мамая! 
          <w:br/>
          <w:br/>
          Враг новый рыщет на Дону.
          <w:br/>
           Помянем, братья, старину,
          <w:br/>
           Почтим и прадедов и дедов,
          <w:br/>
           Ударим так, чтоб никогда
          <w:br/>
           Уж не воспрянула орда
          <w:br/>
           Осатанелых людоедов!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2022-04-22T11:30:19+03:00</dcterms:created>
  <dcterms:modified xsi:type="dcterms:W3CDTF">2022-04-22T11:30:19+03:00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