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Понимаешь, одни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Понимаешь, одни… мы остались одни,
          <w:br/>
           Отзвенели и песни, и здравицы…
          <w:br/>
           А друзья наши прошлые, словно огни,
          <w:br/>
           В отдалённой тени растворяются.
          <w:br/>
           Мы с тобою их видели только вчера,
          <w:br/>
           Как всегда, энергично здоровыми.
          <w:br/>
           Всё расписано мудро у них.
          <w:br/>
          <w:br/>
          Им пора
          <w:br/>
           Поспешать за кумирами новыми.
          <w:br/>
           Может, что-то сумели открыть и они,
          <w:br/>
           Может, нас посчитали пижонами
          <w:br/>
           За нахлынувший холод.
          <w:br/>
           В осенние дни
          <w:br/>
           И леса, и слова обнажённее…
          <w:br/>
           Обнажённее сердца отрывистый стук
          <w:br/>
           Сквозь аккорды мелодии молкнущей.
          <w:br/>
           Слишком долго и нежно плясали вокруг
          <w:br/>
           Дифирамбов весёлые полчища.
          <w:br/>
           Всё мне кажется: в зиму откроется дверь,
          <w:br/>
           Мы от серых снегов не укроемся.
          <w:br/>
           Всё привычней для нас ощущенье потерь,
          <w:br/>
           Всё труднее мы с кем-нибудь сходимся.
          <w:br/>
           Понимаешь, одни… мы остались одни…
          <w:br/>
           Значит, надо быть проще и бережней.
          <w:br/>
           И солгу я тебе, что, как в давние дни,
          <w:br/>
           Всё прекрасно у нас, всё по-прежнему.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2022-04-22T16:32:00+03:00</dcterms:created>
  <dcterms:modified xsi:type="dcterms:W3CDTF">2022-04-22T16:32:00+03:00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