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"Поняв механику миров..."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Поняв механику миров
          <w:br/>
          И механичность жизни дольной.
          <w:br/>
          В чертогах пышных городов
          <w:br/>
          Мы жили общиной довольной,
          <w:br/>
          <w:br/>
          И не боялись мы Суда,
          <w:br/>
          И только перед милым прахом
          <w:br/>
          Вдруг зажигались иногда
          <w:br/>
          Стыдом и острым страхом.
          <w:br/>
          <w:br/>
          Возник один безумец там,
          <w:br/>
          И, может быть, уже последний.
          <w:br/>
          Он повторил с улыбкой нам
          <w:br/>
          Минувших лет смешные бредни.
          <w:br/>
          <w:br/>
          Не понимая, почему
          <w:br/>
          В его устах цветут улыбки,
          <w:br/>
          Мы не поверили ему.
          <w:br/>
          К чему нам ветхие ошибки!
          <w:br/>
          <w:br/>
          На берег моря он бежал,
          <w:br/>
          Где волны бились и стонали,
          <w:br/>
          И в гимны звучные слагал
          <w:br/>
          Слова надежды и печали.
          <w:br/>
          <w:br/>
          Так полюбил он мглу ночей
          <w:br/>
          И тихо плещущие реки,
          <w:br/>
          Что мест искал, где нет людей,
          <w:br/>
          Где даже не было б аптеки.
          <w:br/>
          <w:br/>
          И, умирая, он глядел
          <w:br/>
          В небесный многозвездный купол,
          <w:br/>
          Людей не звал, и не хотел,
          <w:br/>
          Чтоб медик пульс его пощупал.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2021-11-11T06:24:34+03:00</dcterms:created>
  <dcterms:modified xsi:type="dcterms:W3CDTF">2021-11-11T06:24:34+03:00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