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"Порою вновь к твоим ногам..."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Порою вновь к твоим ногам
          <w:br/>
          Меня влечет души смиренье.
          <w:br/>
          Я с благодарностью отдам
          <w:br/>
          Избыток властного презренья.
          <w:br/>
          <w:br/>
          Не доверяйся страстным снам:
          <w:br/>
          Пройдет короткое мгновенье —
          <w:br/>
          Я с новой силою воздам
          <w:br/>
          И власть и должное презренье.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2021-11-11T14:02:56+03:00</dcterms:created>
  <dcterms:modified xsi:type="dcterms:W3CDTF">2021-11-11T14:02:56+03:00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