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Поручение в Ревель Николаю Николаевичу Карамзину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Николай!
          <w:br/>
           Как Олай
          <w:br/>
           Заторчит пред тобой,
          <w:br/>
           Поклонись ты ему,
          <w:br/>
           Изувеченному
          <w:br/>
           В поединке с грозой!
          <w:br/>
          <w:br/>
          Николай!
          <w:br/>
           Слушай лай —
          <w:br/>
           Моря вой, будто пса
          <w:br/>
           На цепи, под скалой,
          <w:br/>
           Что ворчит в час ночной,
          <w:br/>
           Как дразня небеса!
          <w:br/>
          <w:br/>
          Николай!
          <w:br/>
           Окликай
          <w:br/>
           Старика за меня
          <w:br/>
           И седому хрычу —
          <w:br/>
           Лысгачу-усачу
          <w:br/>
           Молви: «Доброго дня!»
          <w:br/>
          <w:br/>
          От души
          <w:br/>
           Почеши
          <w:br/>
           Мокрый ус, то-то страсть!
          <w:br/>
           И погладь, и похоль,
          <w:br/>
           Как заморщится голь,
          <w:br/>
           Как запенится пасть.
          <w:br/>
          <w:br/>
          Экой черт!
          <w:br/>
           С борта в борт
          <w:br/>
           Как начнет он хлестать
          <w:br/>
           Корабли наподхват —
          <w:br/>
           Затопить землю рад,
          <w:br/>
           Небеса заплевать!
          <w:br/>
          <w:br/>
          Если ж тих —
          <w:br/>
           Как жених,
          <w:br/>
           Как невеста-краса;
          <w:br/>
           Улыбается он,
          <w:br/>
           Сквозь задумчивый сон,
          <w:br/>
           И глядит в небеса…
          <w:br/>
          <w:br/>
          Светел, чист,
          <w:br/>
           Серебрист,
          <w:br/>
           Чуть волнуется грудь, —
          <w:br/>
           Миловать бы его,
          <w:br/>
           Целовать бы всего
          <w:br/>
           И на нем бы заснуть!
          <w:br/>
          <w:br/>
          Стонет он, —
          <w:br/>
           А сей стон
          <w:br/>
           Так душе постижим,
          <w:br/>
           Звуки так хороши,
          <w:br/>
           Что все звуки души
          <w:br/>
           В песнь сливаются с ним!
          <w:br/>
          <w:br/>
          Я стоял,
          <w:br/>
           Я внимал
          <w:br/>
           Этой музыке волн, —
          <w:br/>
           И качалась душа
          <w:br/>
           По волнам, чуть дыша,
          <w:br/>
           Как на якоре челн.
          <w:br/>
          <w:br/>
          А маяк?
          <w:br/>
           Точно в мрак
          <w:br/>
           Втиснут красный янтарь;
          <w:br/>
           Позадернется вдруг
          <w:br/>
           То запышет вокруг,
          <w:br/>
           Как волшебный фонарь.
          <w:br/>
          <w:br/>
          А скалы?
          <w:br/>
           Как скулы
          <w:br/>
           Этой пасти морской!
          <w:br/>
           Штрихберг, Вимс, Тишерт, Фаль!
          <w:br/>
           Дай мне кисть, Рюисдаль,
          <w:br/>
           Дай сравниться с тобой!
          <w:br/>
          <w:br/>
          Чудный мир,
          <w:br/>
           Вечный пир!
          <w:br/>
           Бог с тобою, земля!
          <w:br/>
           Я в соленой воде
          <w:br/>
           Как в родимом гнезде —
          <w:br/>
           Будто брат корабля!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2022-04-22T19:26:53+03:00</dcterms:created>
  <dcterms:modified xsi:type="dcterms:W3CDTF">2022-04-22T19:26:53+03:00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