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"Порыжели холмы. Зноем выжжены..."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Порыжели холмы. Зноем выжжены,
          <w:br/>
          И так близко обрывы хребтов,
          <w:br/>
          Поднебесных скалистых хребтов.
          <w:br/>
          На стене нашей глинистой хижины
          <w:br/>
          Уж не пахнет венок из цветов,
          <w:br/>
          Из заветных засохших цветов.
          <w:br/>
          Море все еще в блеске теряется,
          <w:br/>
          Тонет в солнечной светлой пыли:
          <w:br/>
          Что ж так горестно парус склоняется.
          <w:br/>
          Белый парус в далекой дали?
          <w:br/>
          Ты меня позабудешь вдали.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2021-11-10T13:52:58+03:00</dcterms:created>
  <dcterms:modified xsi:type="dcterms:W3CDTF">2021-11-10T13:52:58+03:00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