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Посвящение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свежа твоя могила,
          <w:br/>
           Еще и вьюга с высоты
          <w:br/>
           Ни разу снегом не покрыла
          <w:br/>
           Ее поблекшие цветы;
          <w:br/>
           Но я устал от жизни этой,
          <w:br/>
           И безотрадной и тупой,
          <w:br/>
           Твоим дыханьем не согретой,
          <w:br/>
           С твоими днями не слитой.
          <w:br/>
          <w:br/>
          Увы! ребенок ослепленный,
          <w:br/>
           Иного я от жизни ждал:
          <w:br/>
           В тумане берег отдаленный
          <w:br/>
           Мне так приветливо сиял.
          <w:br/>
           Я думал: счастья, страсти шумной
          <w:br/>
           Мне много будет на пути…
          <w:br/>
           И, боже! как хотел, безумный,
          <w:br/>
           Я в дверь закрытую войти!
          <w:br/>
          <w:br/>
          И я поплыл… Но что я видел
          <w:br/>
           На том желанном берегу,
          <w:br/>
           Как запылал, возненавидел,-
          <w:br/>
           Пересказать я не могу.
          <w:br/>
           И вот, с разбитою душою,
          <w:br/>
           Мечту отбросивши свою,
          <w:br/>
           Я перед дверью роковою
          <w:br/>
           В недоумении стою.
          <w:br/>
           Остановлюсь ли у дороги,
          <w:br/>
           С пустой смешаюсь ли толпой,
          <w:br/>
           Иль, не стерпев души тревоги,
          <w:br/>
           Отважно кинусь я на бой?
          <w:br/>
           В борьбе неравной юный воин,
          <w:br/>
           В боях неопытный боец,-
          <w:br/>
           Как ты, я буду ль тверд, спокоен,
          <w:br/>
           Как ты, паду ли наконец?
          <w:br/>
          <w:br/>
          О, где б твой дух, для нас незримый,
          <w:br/>
           Теперь счастливый ни витал,
          <w:br/>
           Услышь мой стих, мой труд любимый:
          <w:br/>
           Я их от сердца оторвал!
          <w:br/>
           А если нет тебя… О, боже!
          <w:br/>
           К кому ж идти? Я здесь чужой…
          <w:br/>
           Ты и теперь мне всех дороже
          <w:br/>
           В могиле темной и немой.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2022-04-22T18:13:21+03:00</dcterms:created>
  <dcterms:modified xsi:type="dcterms:W3CDTF">2022-04-22T18:13:21+03:00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