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Послание, одобряющее стрижку волос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птичке хвост отрезать —
          <w:br/>
           Она только запоет.
          <w:br/>
           Если сердце перерезать —
          <w:br/>
           Обязательно умрет!
          <w:br/>
          <w:br/>
          Ты не птичка, но твой локон —
          <w:br/>
           Это тот же птичий хвост:
          <w:br/>
           Он составлен из волокон,
          <w:br/>
           Из пружинок и волос.
          <w:br/>
          <w:br/>
          Наподобие петрушки
          <w:br/>
           Разукрашен твой овал,
          <w:br/>
           Покрывает всю макушку
          <w:br/>
           Волокнистый матерьял.
          <w:br/>
          <w:br/>
          А на самом на затылке
          <w:br/>
           Светлый высыпал пушок.
          <w:br/>
           Он хорошенькие жилки
          <w:br/>
           Покрывает на вершок.
          <w:br/>
          <w:br/>
          О, зови, зови скорее
          <w:br/>
           Парикмахера Матвея!
          <w:br/>
           Пусть означенный Матвей
          <w:br/>
           На тебя прольет елей *.
          <w:br/>
          <w:br/>
          Пусть ножи его стальные
          <w:br/>
           И машинки застучат
          <w:br/>
           И с твоей роскошной выи
          <w:br/>
           Пух нежнейший удалят.
          <w:br/>
          <w:br/>
          Где же птичка, где же локон,
          <w:br/>
           Где чудесный птичий хвост,
          <w:br/>
           Где волос мохнатый кокон,
          <w:br/>
           Где пшеница, где овес?
          <w:br/>
          <w:br/>
          Где растительные злаки,
          <w:br/>
           Обрамлявшие твой лоб,
          <w:br/>
           Где волокна-забияки,
          <w:br/>
           Где петрушка, где укроп?
          <w:br/>
          <w:br/>
          Эти пышные придатки,
          <w:br/>
           Что сверкали час назад,
          <w:br/>
           В живописном беспорядке
          <w:br/>
           На полу теперь лежат.
          <w:br/>
          <w:br/>
          И дрожит Матвей прекрасный,
          <w:br/>
           Укротитель шевелюры,
          <w:br/>
           Обнажив твой лоб атласный
          <w:br/>
           И ушей архитектуру.
          <w:br/>
          <w:br/>
          * Под елеем подразумевается одеколон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2022-04-24T02:22:52+03:00</dcterms:created>
  <dcterms:modified xsi:type="dcterms:W3CDTF">2022-04-24T02:22:52+03:00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