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практического мудреца мудрецу Астафьическому с мудрецом Пушкиническим
          <w:br/>
          <w:br/>
          Счастлив, кто в сердце носит рай,
          <w:br/>
          Не изменяемый страстями!
          <w:br/>
          Тому всегда блистает май
          <w:br/>
          И не скудеет жизнь цветами!
          <w:br/>
          Ты помнишь, как в плаще издранном Эпиктет
          <w:br/>
          Не знал, что барометр пророчит непогоду,
          <w:br/>
          Что изменяется кругом моральный свет
          <w:br/>
          И Рим готов пожрать вселенныя свободу.
          <w:br/>
          От зноя не потел, на дождике был сух!
          <w:br/>
          Я буду твердостью превыше Эпиктета.
          <w:br/>
          В шинель терпенья облекусь
          <w:br/>
          И к вам нечаянно явлюсь
          <w:br/>
          С лучами первыми рассвета.
          <w:br/>
          Да! Да! Увидишь ты меня перед крыльцом
          <w:br/>
          С стоическим лицом.
          <w:br/>
          Не станет дело за умом!
          <w:br/>
          Я ум возьму в Сенеке,
          <w:br/>
          Дар красноречия мне ссудит Соковнин,
          <w:br/>
          Любезность светскую Ильин,
          <w:br/>
          А философию я заказал… в аптеке!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2022-03-18T18:36:38+03:00</dcterms:created>
  <dcterms:modified xsi:type="dcterms:W3CDTF">2022-03-18T18:36:38+03:00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