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войны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ты выжил. Кончились бомбежки.
          <w:br/>
           Солдаты возвращаются домой.
          <w:br/>
           И выполз ты, еще шальной немножко.
          <w:br/>
           Как муха, уцелевшая зимой.
          <w:br/>
          <w:br/>
          Ты медленно проходишь пестрым лугом,
          <w:br/>
           Где ветер клонит волны спелой ржи.
          <w:br/>
           Уже почти распаханные плугом,
          <w:br/>
           Еще кой-где чернеют блиндажи.
          <w:br/>
          <w:br/>
          И ты с улыбкой вспомнил, как, бывало.
          <w:br/>
           Осколки тут жужжали, как шмели.
          <w:br/>
           Теперь здесь тишь. И на дрова завалы
          <w:br/>
           Колхозницы по щепке разнесли.
          <w:br/>
          <w:br/>
          В кустах ты видишь танков лом железный,
          <w:br/>
           На их броне растет зеленый мох…
          <w:br/>
           Как после долгой тягостной болезни,
          <w:br/>
           Ты делаешь счастливый полный вздох.
          <w:br/>
          <w:br/>
          «Теперь, — ты думаешь, — жизнь будет длинной!
          <w:br/>
           Спокойной будет старости пора».
          <w:br/>
           И вдруг у ног твоих взорвется мина,
          <w:br/>
           Саперами забытая вчера.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2022-04-24T20:34:08+03:00</dcterms:created>
  <dcterms:modified xsi:type="dcterms:W3CDTF">2022-04-24T20:34:08+03:00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