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Сирени бледные дождем к земле прибиты…
          <w:br/>
          Замолкла песня соловья;
          <w:br/>
          Немолчно говор слышится сердитый
          <w:br/>
          Разлитого ручья.
          <w:br/>
          Природа ждет лучей обетованных:
          <w:br/>
          Цветы поднимут влажный лик,
          <w:br/>
          И вновь в моих садах благоуханных
          <w:br/>
          Раздастся птичий крик.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2022-03-17T18:40:18+03:00</dcterms:created>
  <dcterms:modified xsi:type="dcterms:W3CDTF">2022-03-17T18:40:18+03:00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